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E6076">
        <w:rPr>
          <w:rFonts w:eastAsia="Times New Roman" w:cs="Times New Roman"/>
          <w:sz w:val="28"/>
          <w:szCs w:val="28"/>
          <w:lang w:eastAsia="ru-RU"/>
        </w:rPr>
        <w:t xml:space="preserve"> 20.09.</w:t>
      </w:r>
      <w:r w:rsidRPr="00EC45B6">
        <w:rPr>
          <w:rFonts w:eastAsia="Times New Roman" w:cs="Times New Roman"/>
          <w:sz w:val="28"/>
          <w:szCs w:val="28"/>
          <w:lang w:eastAsia="ru-RU"/>
        </w:rPr>
        <w:t>2016</w:t>
      </w:r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BE6076">
        <w:rPr>
          <w:rFonts w:eastAsia="Times New Roman" w:cs="Times New Roman"/>
          <w:sz w:val="28"/>
          <w:szCs w:val="28"/>
          <w:lang w:eastAsia="ru-RU"/>
        </w:rPr>
        <w:t>583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79375</wp:posOffset>
                </wp:positionV>
                <wp:extent cx="3650615" cy="18192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B53845">
                              <w:rPr>
                                <w:sz w:val="28"/>
                                <w:szCs w:val="28"/>
                              </w:rPr>
                              <w:t>проектов</w:t>
                            </w:r>
                            <w:r w:rsidR="00B53845" w:rsidRPr="00B538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2919" w:rsidRPr="000E2919">
                              <w:rPr>
                                <w:sz w:val="28"/>
                                <w:szCs w:val="28"/>
                              </w:rPr>
                              <w:t>планировки   и межевания территории для размещения объекта «Газопровод среднего и низкого давления для жилых домов по ул. Володарского, пер. Володарского, ул. Энгельса, ул. Менжинского, ул. Р. Люксембург, ул. Горохова в г. Велиж Смоленской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25pt;width:287.4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BtzwIAAMA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B53845">
                        <w:rPr>
                          <w:sz w:val="28"/>
                          <w:szCs w:val="28"/>
                        </w:rPr>
                        <w:t>проектов</w:t>
                      </w:r>
                      <w:r w:rsidR="00B53845" w:rsidRPr="00B538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2919" w:rsidRPr="000E2919">
                        <w:rPr>
                          <w:sz w:val="28"/>
                          <w:szCs w:val="28"/>
                        </w:rPr>
                        <w:t>планировки   и межевания территории для размещения объекта «Газопровод среднего и низкого давления для жилых домов по ул. Володарского, пер. Володарского, ул. Энгельса, ул. Менжинского, ул. Р. Люксембург, ул. Горохова в г. Велиж Смоленской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53845" w:rsidRDefault="00B53845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53845" w:rsidRDefault="00B53845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0E2919" w:rsidRDefault="000E2919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245C" w:rsidRPr="00B53845" w:rsidRDefault="000E2919" w:rsidP="00F824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072B84"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установления границ 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территории, предназначенной 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для строительства </w:t>
      </w:r>
      <w:r w:rsidR="00CA2668" w:rsidRPr="000E2919">
        <w:rPr>
          <w:sz w:val="28"/>
          <w:szCs w:val="28"/>
        </w:rPr>
        <w:t>объекта «Газопровод среднего и низкого давления для жилых домов по ул. Володарского, пер. Володарского, ул. Энгельса, ул. Менжинского, ул. Р. Люксембург, ул. Горохова в г. Велиж Смоленской области»</w:t>
      </w:r>
      <w:r w:rsidR="00072B84">
        <w:rPr>
          <w:rFonts w:eastAsia="Times New Roman" w:cs="Times New Roman"/>
          <w:sz w:val="28"/>
          <w:szCs w:val="28"/>
          <w:lang w:eastAsia="ru-RU"/>
        </w:rPr>
        <w:t>,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руководствуясь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статьями  26, 29 Устава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слушаний по проектам </w:t>
      </w:r>
      <w:r w:rsidR="00CA2668" w:rsidRPr="000E2919">
        <w:rPr>
          <w:sz w:val="28"/>
          <w:szCs w:val="28"/>
        </w:rPr>
        <w:t>планировки   и межевания территории для размещения объекта «Газопровод среднего и низкого давления для жилых домов по ул. Володарского, пер. Володарского, ул. Энгельса, ул. Менжинского, ул. Р. Люксембург, ул. Горохова в г. Велиж Смоленской области»</w:t>
      </w:r>
      <w:r w:rsidR="004D1667">
        <w:rPr>
          <w:rFonts w:cs="Times New Roman"/>
          <w:color w:val="000000"/>
          <w:sz w:val="28"/>
          <w:szCs w:val="28"/>
        </w:rPr>
        <w:t xml:space="preserve"> от </w:t>
      </w:r>
      <w:r w:rsidR="00CA2668">
        <w:rPr>
          <w:rFonts w:cs="Times New Roman"/>
          <w:color w:val="000000"/>
          <w:sz w:val="28"/>
          <w:szCs w:val="28"/>
        </w:rPr>
        <w:t>19.09</w:t>
      </w:r>
      <w:r w:rsidR="004D1667">
        <w:rPr>
          <w:rFonts w:cs="Times New Roman"/>
          <w:color w:val="000000"/>
          <w:sz w:val="28"/>
          <w:szCs w:val="28"/>
        </w:rPr>
        <w:t>.2016г</w:t>
      </w:r>
      <w:r w:rsidR="004D1667" w:rsidRPr="004D1667">
        <w:rPr>
          <w:rFonts w:cs="Times New Roman"/>
          <w:color w:val="000000"/>
          <w:sz w:val="28"/>
          <w:szCs w:val="28"/>
        </w:rPr>
        <w:t>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436559" w:rsidRDefault="006273A6" w:rsidP="00436559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прилагаемые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43EC">
        <w:rPr>
          <w:sz w:val="28"/>
          <w:szCs w:val="28"/>
        </w:rPr>
        <w:t>проект</w:t>
      </w:r>
      <w:r w:rsidR="00B13A19">
        <w:rPr>
          <w:sz w:val="28"/>
          <w:szCs w:val="28"/>
        </w:rPr>
        <w:t>ы</w:t>
      </w:r>
      <w:r w:rsidR="001E43EC">
        <w:rPr>
          <w:sz w:val="28"/>
          <w:szCs w:val="28"/>
        </w:rPr>
        <w:t xml:space="preserve"> </w:t>
      </w:r>
      <w:r w:rsidR="00CA2668" w:rsidRPr="00CA2668">
        <w:rPr>
          <w:sz w:val="28"/>
          <w:szCs w:val="28"/>
        </w:rPr>
        <w:t>планировки   и межевания территории для размещения объекта «Газопровод среднего и низкого давления для жилых домов по ул. Володарского, пер. Володарского, ул. Энгельса, ул. Менжинского, ул. Р. Люксембург, ул. Горохова в г. Велиж Смоленской области»</w:t>
      </w:r>
      <w:r w:rsidR="00CA2668">
        <w:rPr>
          <w:sz w:val="28"/>
          <w:szCs w:val="28"/>
        </w:rPr>
        <w:t xml:space="preserve"> - 3</w:t>
      </w:r>
      <w:r w:rsidR="001E43EC">
        <w:rPr>
          <w:sz w:val="28"/>
          <w:szCs w:val="28"/>
        </w:rPr>
        <w:t xml:space="preserve"> тома</w:t>
      </w:r>
      <w:r w:rsidR="001E43EC">
        <w:rPr>
          <w:rFonts w:eastAsia="Times New Roman" w:cs="Times New Roman"/>
          <w:sz w:val="28"/>
          <w:szCs w:val="28"/>
          <w:lang w:eastAsia="ru-RU"/>
        </w:rPr>
        <w:t>.</w:t>
      </w:r>
      <w:r w:rsidR="00436559" w:rsidRPr="00DB371C">
        <w:rPr>
          <w:sz w:val="28"/>
          <w:szCs w:val="28"/>
        </w:rPr>
        <w:t xml:space="preserve">  </w:t>
      </w:r>
    </w:p>
    <w:p w:rsidR="00E72017" w:rsidRPr="00436559" w:rsidRDefault="00E72017" w:rsidP="0043655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F161D4" w:rsidRPr="00B53845" w:rsidRDefault="00F161D4" w:rsidP="00F161D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Российская Федерация, Смоленская  область, 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поселение,</w:t>
      </w:r>
      <w:r w:rsidR="00B13A19">
        <w:rPr>
          <w:rFonts w:eastAsia="Times New Roman" w:cs="Times New Roman"/>
          <w:sz w:val="28"/>
          <w:szCs w:val="28"/>
          <w:lang w:eastAsia="ru-RU"/>
        </w:rPr>
        <w:t xml:space="preserve"> г. Велиж, </w:t>
      </w:r>
      <w:r w:rsidR="00B13A19" w:rsidRPr="000E2919">
        <w:rPr>
          <w:sz w:val="28"/>
          <w:szCs w:val="28"/>
        </w:rPr>
        <w:t>ул. Володарского, пер. Володарского, ул. Энгельса, ул. Менжинского, ул. Р. Люксембург, ул. Горохова</w:t>
      </w:r>
      <w:r w:rsidRPr="00B53845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планировки и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12BA2">
        <w:rPr>
          <w:rFonts w:eastAsia="Times New Roman" w:cs="Times New Roman"/>
          <w:sz w:val="28"/>
          <w:szCs w:val="28"/>
          <w:lang w:eastAsia="ru-RU"/>
        </w:rPr>
        <w:t>40470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 м.;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F161D4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Pr="00B53845">
        <w:rPr>
          <w:sz w:val="28"/>
          <w:szCs w:val="28"/>
        </w:rPr>
        <w:t xml:space="preserve">размещение </w:t>
      </w:r>
      <w:r w:rsidR="003E2F71">
        <w:rPr>
          <w:sz w:val="28"/>
          <w:szCs w:val="28"/>
        </w:rPr>
        <w:t xml:space="preserve">объекта </w:t>
      </w:r>
      <w:r w:rsidR="00112BA2" w:rsidRPr="00112BA2">
        <w:rPr>
          <w:sz w:val="28"/>
          <w:szCs w:val="28"/>
        </w:rPr>
        <w:t xml:space="preserve">«Газопровод среднего и низкого давления для жилых домов по ул. Володарского, </w:t>
      </w:r>
      <w:r w:rsidR="00112BA2" w:rsidRPr="00112BA2">
        <w:rPr>
          <w:sz w:val="28"/>
          <w:szCs w:val="28"/>
        </w:rPr>
        <w:lastRenderedPageBreak/>
        <w:t>пер. Володарского, ул. Энгельса, ул. Менжинского, ул. Р. Люксембург, ул. Горохова в г. Велиж Смоленской области»</w:t>
      </w:r>
      <w:r w:rsidR="00E72017"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Default="00E72017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 планировки и межевания территории изготовлен в </w:t>
      </w:r>
      <w:r w:rsidR="00893830">
        <w:rPr>
          <w:rFonts w:eastAsia="Times New Roman" w:cs="Times New Roman"/>
          <w:sz w:val="28"/>
          <w:szCs w:val="28"/>
          <w:lang w:eastAsia="ru-RU"/>
        </w:rPr>
        <w:t>трех</w:t>
      </w:r>
      <w:r>
        <w:rPr>
          <w:rFonts w:eastAsia="Times New Roman" w:cs="Times New Roman"/>
          <w:sz w:val="28"/>
          <w:szCs w:val="28"/>
          <w:lang w:eastAsia="ru-RU"/>
        </w:rPr>
        <w:t xml:space="preserve"> экземплярах, являющихся оригиналами. 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. Разместить проекты планировки и межевания территории </w:t>
      </w:r>
      <w:r w:rsidR="00EC45B6">
        <w:rPr>
          <w:sz w:val="28"/>
          <w:szCs w:val="28"/>
        </w:rPr>
        <w:t xml:space="preserve">объекта </w:t>
      </w:r>
      <w:r w:rsidR="00EC45B6" w:rsidRPr="00112BA2">
        <w:rPr>
          <w:sz w:val="28"/>
          <w:szCs w:val="28"/>
        </w:rPr>
        <w:t>«Газопровод среднего и низкого давления для жилых домов по ул. Володарского, пер. Володарского, ул. Энгельса, ул. Менжинского, ул. Р. Люксембург, ул. Горохова в г. Велиж Смоленской области»</w:t>
      </w:r>
      <w:r w:rsidR="00993E8C">
        <w:rPr>
          <w:rFonts w:eastAsia="MS Mincho"/>
          <w:sz w:val="28"/>
          <w:szCs w:val="28"/>
        </w:rPr>
        <w:t xml:space="preserve"> в сети Интернет (К.П. Борис).</w:t>
      </w:r>
    </w:p>
    <w:p w:rsidR="00F8245C" w:rsidRPr="00B53845" w:rsidRDefault="00EC45B6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подписания, подлежит официальному опубликованию в газете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 в сети интернет. Срок действия настоящего постановления составляет два года. </w:t>
      </w:r>
    </w:p>
    <w:p w:rsidR="00BD086B" w:rsidRPr="00B53845" w:rsidRDefault="00BD086B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8C6063" w:rsidRPr="00B53845">
        <w:rPr>
          <w:rFonts w:eastAsia="Times New Roman" w:cs="Times New Roman"/>
          <w:sz w:val="28"/>
          <w:szCs w:val="28"/>
          <w:lang w:eastAsia="ru-RU"/>
        </w:rPr>
        <w:t>Самулеев</w:t>
      </w:r>
      <w:proofErr w:type="spellEnd"/>
    </w:p>
    <w:p w:rsidR="007A2B23" w:rsidRPr="006273A6" w:rsidRDefault="00674932" w:rsidP="006273A6"/>
    <w:sectPr w:rsidR="007A2B23" w:rsidRPr="006273A6" w:rsidSect="003E2F71">
      <w:type w:val="continuous"/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E43EC"/>
    <w:rsid w:val="0023087A"/>
    <w:rsid w:val="003E2F71"/>
    <w:rsid w:val="003E4829"/>
    <w:rsid w:val="00436559"/>
    <w:rsid w:val="00444278"/>
    <w:rsid w:val="004D1667"/>
    <w:rsid w:val="004F54B2"/>
    <w:rsid w:val="006273A6"/>
    <w:rsid w:val="00674932"/>
    <w:rsid w:val="006945C6"/>
    <w:rsid w:val="00743F7B"/>
    <w:rsid w:val="00893830"/>
    <w:rsid w:val="008A3CD5"/>
    <w:rsid w:val="008C6063"/>
    <w:rsid w:val="00964D33"/>
    <w:rsid w:val="00993E8C"/>
    <w:rsid w:val="009E00A6"/>
    <w:rsid w:val="00A66B66"/>
    <w:rsid w:val="00A77794"/>
    <w:rsid w:val="00AD0C2C"/>
    <w:rsid w:val="00B13A19"/>
    <w:rsid w:val="00B165EE"/>
    <w:rsid w:val="00B53845"/>
    <w:rsid w:val="00BB3CB4"/>
    <w:rsid w:val="00BD086B"/>
    <w:rsid w:val="00BE6076"/>
    <w:rsid w:val="00C41C32"/>
    <w:rsid w:val="00CA2668"/>
    <w:rsid w:val="00CB7D62"/>
    <w:rsid w:val="00D90643"/>
    <w:rsid w:val="00DC7925"/>
    <w:rsid w:val="00E72017"/>
    <w:rsid w:val="00EB791F"/>
    <w:rsid w:val="00EC45B6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17</cp:revision>
  <cp:lastPrinted>2016-09-20T12:35:00Z</cp:lastPrinted>
  <dcterms:created xsi:type="dcterms:W3CDTF">2015-09-01T13:14:00Z</dcterms:created>
  <dcterms:modified xsi:type="dcterms:W3CDTF">2016-09-21T04:40:00Z</dcterms:modified>
</cp:coreProperties>
</file>